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AF" w:rsidRDefault="00D222AF" w:rsidP="00D222AF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D222AF" w:rsidRDefault="00D222AF" w:rsidP="00D222AF">
      <w:pPr>
        <w:spacing w:line="360" w:lineRule="auto"/>
        <w:rPr>
          <w:rFonts w:ascii="Century Gothic" w:hAnsi="Century Gothic" w:cs="Courier New"/>
        </w:rPr>
      </w:pPr>
    </w:p>
    <w:p w:rsidR="00D222AF" w:rsidRDefault="00D222AF" w:rsidP="00D222AF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DIOGO DE VASCONCELOS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 </w:t>
      </w:r>
      <w:r w:rsidRPr="00F52A6E">
        <w:rPr>
          <w:rFonts w:ascii="Century Gothic" w:eastAsia="Calibri" w:hAnsi="Century Gothic" w:cs="Arial"/>
        </w:rPr>
        <w:t xml:space="preserve">R$ </w:t>
      </w:r>
      <w:r>
        <w:rPr>
          <w:rFonts w:ascii="Century Gothic" w:eastAsia="Calibri" w:hAnsi="Century Gothic" w:cs="Arial"/>
        </w:rPr>
        <w:t>115.081.72</w:t>
      </w:r>
      <w:r w:rsidRPr="00F52A6E">
        <w:rPr>
          <w:rFonts w:ascii="Century Gothic" w:eastAsia="Calibri" w:hAnsi="Century Gothic" w:cs="Arial"/>
        </w:rPr>
        <w:t>,</w:t>
      </w:r>
      <w:r>
        <w:rPr>
          <w:rFonts w:ascii="Century Gothic" w:eastAsia="Calibri" w:hAnsi="Century Gothic" w:cs="Arial"/>
        </w:rPr>
        <w:t xml:space="preserve"> </w:t>
      </w:r>
      <w:r w:rsidRPr="00F52A6E">
        <w:rPr>
          <w:rFonts w:ascii="Century Gothic" w:eastAsia="Calibri" w:hAnsi="Century Gothic" w:cs="Arial"/>
        </w:rPr>
        <w:t xml:space="preserve">(Cento e </w:t>
      </w:r>
      <w:r>
        <w:rPr>
          <w:rFonts w:ascii="Century Gothic" w:eastAsia="Calibri" w:hAnsi="Century Gothic" w:cs="Arial"/>
        </w:rPr>
        <w:t xml:space="preserve">quinze </w:t>
      </w:r>
      <w:r w:rsidRPr="00F52A6E">
        <w:rPr>
          <w:rFonts w:ascii="Century Gothic" w:eastAsia="Calibri" w:hAnsi="Century Gothic" w:cs="Arial"/>
        </w:rPr>
        <w:t xml:space="preserve">mil </w:t>
      </w:r>
      <w:r>
        <w:rPr>
          <w:rFonts w:ascii="Century Gothic" w:eastAsia="Calibri" w:hAnsi="Century Gothic" w:cs="Arial"/>
        </w:rPr>
        <w:t>oitenta e um reais e setenta e dois centavos</w:t>
      </w:r>
      <w:r>
        <w:rPr>
          <w:rFonts w:ascii="Century Gothic" w:eastAsia="Calibri" w:hAnsi="Century Gothic" w:cs="Arial"/>
        </w:rPr>
        <w:t>)</w:t>
      </w:r>
      <w:bookmarkStart w:id="0" w:name="_GoBack"/>
      <w:bookmarkEnd w:id="0"/>
      <w:r>
        <w:rPr>
          <w:rFonts w:ascii="Century Gothic" w:eastAsia="Calibri" w:hAnsi="Century Gothic" w:cs="Arial"/>
        </w:rPr>
        <w:t>.</w:t>
      </w:r>
    </w:p>
    <w:p w:rsidR="00D222AF" w:rsidRDefault="00D222AF" w:rsidP="00D222AF">
      <w:pPr>
        <w:jc w:val="both"/>
        <w:rPr>
          <w:rFonts w:ascii="Century Gothic" w:hAnsi="Century Gothic" w:cs="Courier New"/>
        </w:rPr>
      </w:pPr>
    </w:p>
    <w:p w:rsidR="00D222AF" w:rsidRDefault="00D222AF" w:rsidP="00D222AF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D222AF" w:rsidRDefault="00D222AF" w:rsidP="00D222AF">
      <w:pPr>
        <w:jc w:val="both"/>
        <w:rPr>
          <w:rFonts w:ascii="Century Gothic" w:hAnsi="Century Gothic" w:cs="Courier New"/>
        </w:rPr>
      </w:pPr>
    </w:p>
    <w:p w:rsidR="00FE390A" w:rsidRDefault="00FE390A"/>
    <w:sectPr w:rsidR="00FE3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AF"/>
    <w:rsid w:val="00D222AF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51ED0-6271-474B-BAD8-2E09C928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2016-02-12T18:08:00Z</dcterms:created>
  <dcterms:modified xsi:type="dcterms:W3CDTF">2016-02-12T18:11:00Z</dcterms:modified>
</cp:coreProperties>
</file>